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6" w:rsidRDefault="00CF2486" w:rsidP="00CF2486">
      <w:pPr>
        <w:pStyle w:val="NoSpacing"/>
      </w:pPr>
      <w:r>
        <w:t>DITI IS:</w:t>
      </w:r>
    </w:p>
    <w:p w:rsidR="00CF2486" w:rsidRDefault="00CF2486" w:rsidP="00CF2486">
      <w:pPr>
        <w:pStyle w:val="NoSpacing"/>
      </w:pPr>
    </w:p>
    <w:p w:rsidR="00CF2486" w:rsidRDefault="00CF2486" w:rsidP="00CF2486">
      <w:pPr>
        <w:pStyle w:val="NoSpacing"/>
      </w:pPr>
      <w:r>
        <w:t>*Non Invasive</w:t>
      </w:r>
    </w:p>
    <w:p w:rsidR="00CF2486" w:rsidRDefault="00CF2486" w:rsidP="00CF2486">
      <w:pPr>
        <w:pStyle w:val="NoSpacing"/>
      </w:pPr>
      <w:r>
        <w:t xml:space="preserve">*No Radiation is </w:t>
      </w:r>
      <w:proofErr w:type="gramStart"/>
      <w:r>
        <w:t>Emitt</w:t>
      </w:r>
      <w:bookmarkStart w:id="0" w:name="_GoBack"/>
      <w:bookmarkEnd w:id="0"/>
      <w:r>
        <w:t>ed</w:t>
      </w:r>
      <w:proofErr w:type="gramEnd"/>
    </w:p>
    <w:p w:rsidR="00CF2486" w:rsidRDefault="00CF2486" w:rsidP="00CF2486">
      <w:pPr>
        <w:pStyle w:val="NoSpacing"/>
      </w:pPr>
      <w:r>
        <w:t>*Painless</w:t>
      </w:r>
    </w:p>
    <w:p w:rsidR="00CF2486" w:rsidRDefault="00CF2486" w:rsidP="00CF2486">
      <w:pPr>
        <w:pStyle w:val="NoSpacing"/>
      </w:pPr>
      <w:r>
        <w:t>*FDA Cleared</w:t>
      </w:r>
    </w:p>
    <w:p w:rsidR="00CF2486" w:rsidRDefault="00CF2486"/>
    <w:p w:rsidR="0038678A" w:rsidRDefault="00B56570">
      <w:r>
        <w:t>EXAM PROCEDURE</w:t>
      </w:r>
    </w:p>
    <w:p w:rsidR="00B56570" w:rsidRDefault="00B56570">
      <w:r>
        <w:t xml:space="preserve">Preparation for your scan is simple but critical to the accuracy of the results. Please </w:t>
      </w:r>
      <w:proofErr w:type="gramStart"/>
      <w:r>
        <w:t>be</w:t>
      </w:r>
      <w:proofErr w:type="gramEnd"/>
      <w:r>
        <w:t xml:space="preserve"> advised failure to follow these simple guidelines will require us to reschedule your appointment and FEES WILL APPLY if we are unable to proceed with your originally scheduled time slot.  </w:t>
      </w:r>
    </w:p>
    <w:p w:rsidR="00B56570" w:rsidRDefault="00B56570"/>
    <w:p w:rsidR="00B56570" w:rsidRDefault="00B56570">
      <w:r>
        <w:t>BEFORE THE EXAM</w:t>
      </w:r>
    </w:p>
    <w:p w:rsidR="00B56570" w:rsidRDefault="00B56570" w:rsidP="00B56570">
      <w:pPr>
        <w:tabs>
          <w:tab w:val="left" w:pos="5635"/>
        </w:tabs>
      </w:pPr>
      <w:r>
        <w:t>*Fill out the required forms online and submit payment</w:t>
      </w:r>
      <w:r>
        <w:tab/>
      </w:r>
    </w:p>
    <w:p w:rsidR="00B56570" w:rsidRDefault="00B56570" w:rsidP="00B56570">
      <w:pPr>
        <w:tabs>
          <w:tab w:val="left" w:pos="5635"/>
        </w:tabs>
      </w:pPr>
      <w:r>
        <w:t xml:space="preserve">*Avoid strong sunlight exposure the day </w:t>
      </w:r>
      <w:r w:rsidR="00796825">
        <w:t>of and</w:t>
      </w:r>
      <w:r>
        <w:t xml:space="preserve"> sunburn in the days preceding your appointment</w:t>
      </w:r>
    </w:p>
    <w:p w:rsidR="00B56570" w:rsidRDefault="00B56570" w:rsidP="00B56570">
      <w:pPr>
        <w:tabs>
          <w:tab w:val="left" w:pos="5635"/>
        </w:tabs>
      </w:pPr>
      <w:r>
        <w:t>*No massage, chiropractic adjustments, acupuncture, physical therapy, infra-red saunas the day of your scan</w:t>
      </w:r>
    </w:p>
    <w:p w:rsidR="00B56570" w:rsidRDefault="00B56570" w:rsidP="00B56570">
      <w:pPr>
        <w:tabs>
          <w:tab w:val="left" w:pos="5635"/>
        </w:tabs>
      </w:pPr>
      <w:r>
        <w:t>*Avoid the application of creams, liniments, oils, or lotions, including but not limited to perfume and cologne</w:t>
      </w:r>
    </w:p>
    <w:p w:rsidR="00B56570" w:rsidRDefault="00B56570">
      <w:r>
        <w:t>*No smoking for a minimum of 2 hours prior to your scan</w:t>
      </w:r>
    </w:p>
    <w:p w:rsidR="00B56570" w:rsidRDefault="00B56570">
      <w:r>
        <w:t>*No vigorous exercise 2 hours prior to your scan.</w:t>
      </w:r>
    </w:p>
    <w:p w:rsidR="00B56570" w:rsidRDefault="005E596B">
      <w:r>
        <w:t>*</w:t>
      </w:r>
      <w:r w:rsidR="00B56570">
        <w:t>Remove all jewelry and earrings</w:t>
      </w:r>
    </w:p>
    <w:p w:rsidR="005E596B" w:rsidRDefault="005E596B">
      <w:r>
        <w:t>*Long hair should be worn up</w:t>
      </w:r>
    </w:p>
    <w:p w:rsidR="005E596B" w:rsidRDefault="005E596B">
      <w:r>
        <w:t xml:space="preserve">*It is very important to wear loose fitting clothing.  The thermography scan </w:t>
      </w:r>
      <w:proofErr w:type="spellStart"/>
      <w:r>
        <w:t>ill</w:t>
      </w:r>
      <w:proofErr w:type="spellEnd"/>
      <w:r>
        <w:t xml:space="preserve"> be delayed until irritation marks in the skin caused by tightly fitting garments have dissipated.</w:t>
      </w:r>
    </w:p>
    <w:p w:rsidR="005E596B" w:rsidRDefault="005E596B">
      <w:r>
        <w:t xml:space="preserve">*Deodorant and make up ARE permitted </w:t>
      </w:r>
    </w:p>
    <w:p w:rsidR="005E596B" w:rsidRDefault="005E596B">
      <w:r>
        <w:t>AT THE CLINIC</w:t>
      </w:r>
    </w:p>
    <w:p w:rsidR="005E596B" w:rsidRDefault="005E596B">
      <w:r>
        <w:t xml:space="preserve">Arrive a few minutes early to your appointment.  Your body will take some time to adjust to the temperature of the clinic.  After signing in with the receptionist, you will be given a gown to change into as you will be disrobing down to your underwear.  Speedo type undergarments or thongs are appropriate for both men and women.  You will meet your </w:t>
      </w:r>
      <w:proofErr w:type="spellStart"/>
      <w:r>
        <w:t>thermographer</w:t>
      </w:r>
      <w:proofErr w:type="spellEnd"/>
      <w:r>
        <w:t xml:space="preserve"> who will explain and demonstrate the required views and positions necessary for your scan.  Thermal images are then taken </w:t>
      </w:r>
      <w:r>
        <w:lastRenderedPageBreak/>
        <w:t xml:space="preserve">of either the whole body or just the regions of interest.  Neurological testing can include a cold stress test which simply involves placing a hand or foot in a cool bowl of water or having a gel pad applied to any part of the body.  </w:t>
      </w:r>
    </w:p>
    <w:p w:rsidR="005E596B" w:rsidRDefault="005E596B">
      <w:proofErr w:type="gramStart"/>
      <w:r>
        <w:t>You  are</w:t>
      </w:r>
      <w:proofErr w:type="gramEnd"/>
      <w:r>
        <w:t xml:space="preserve"> welcome to bring a friend, partner or spouse into the imaging room for the scan.</w:t>
      </w:r>
    </w:p>
    <w:p w:rsidR="005E596B" w:rsidRDefault="005E596B"/>
    <w:sectPr w:rsidR="005E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70"/>
    <w:rsid w:val="0038678A"/>
    <w:rsid w:val="005E596B"/>
    <w:rsid w:val="00796825"/>
    <w:rsid w:val="00B56570"/>
    <w:rsid w:val="00C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</dc:creator>
  <cp:lastModifiedBy>Southwest</cp:lastModifiedBy>
  <cp:revision>3</cp:revision>
  <dcterms:created xsi:type="dcterms:W3CDTF">2021-08-11T18:23:00Z</dcterms:created>
  <dcterms:modified xsi:type="dcterms:W3CDTF">2021-08-11T18:40:00Z</dcterms:modified>
</cp:coreProperties>
</file>